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F7DA" w14:textId="45024D11" w:rsidR="00C86AF9" w:rsidRPr="00C86AF9" w:rsidRDefault="00C86AF9" w:rsidP="00FE1411">
      <w:pPr>
        <w:pStyle w:val="Navadensplet"/>
        <w:rPr>
          <w:sz w:val="32"/>
          <w:szCs w:val="32"/>
        </w:rPr>
      </w:pPr>
      <w:r w:rsidRPr="00C86AF9">
        <w:rPr>
          <w:sz w:val="32"/>
          <w:szCs w:val="32"/>
        </w:rPr>
        <w:t>Sp</w:t>
      </w:r>
      <w:r w:rsidRPr="00C86AF9">
        <w:rPr>
          <w:sz w:val="32"/>
          <w:szCs w:val="32"/>
        </w:rPr>
        <w:t>oštovan</w:t>
      </w:r>
      <w:r w:rsidRPr="00C86AF9">
        <w:rPr>
          <w:sz w:val="32"/>
          <w:szCs w:val="32"/>
        </w:rPr>
        <w:t xml:space="preserve">i minister za gospodarstvo, turizem in šport Matjaž Han </w:t>
      </w:r>
      <w:r w:rsidRPr="00C86AF9">
        <w:rPr>
          <w:sz w:val="32"/>
          <w:szCs w:val="32"/>
        </w:rPr>
        <w:t xml:space="preserve"> </w:t>
      </w:r>
    </w:p>
    <w:p w14:paraId="37205DCB" w14:textId="77777777" w:rsidR="00C86AF9" w:rsidRDefault="00C86AF9" w:rsidP="00FE1411">
      <w:pPr>
        <w:pStyle w:val="Navadensplet"/>
        <w:rPr>
          <w:sz w:val="32"/>
          <w:szCs w:val="32"/>
        </w:rPr>
      </w:pPr>
    </w:p>
    <w:p w14:paraId="37494FB5" w14:textId="71D5EE35" w:rsidR="00FE1411" w:rsidRPr="00C86AF9" w:rsidRDefault="00FE1411" w:rsidP="00FE1411">
      <w:pPr>
        <w:pStyle w:val="Navadensplet"/>
        <w:rPr>
          <w:sz w:val="32"/>
          <w:szCs w:val="32"/>
        </w:rPr>
      </w:pPr>
      <w:r w:rsidRPr="00C86AF9">
        <w:rPr>
          <w:sz w:val="32"/>
          <w:szCs w:val="32"/>
        </w:rPr>
        <w:t xml:space="preserve">Spoštovana direktorica Lipice </w:t>
      </w:r>
      <w:r w:rsidRPr="00C86AF9">
        <w:rPr>
          <w:rStyle w:val="whitespace-normal"/>
          <w:sz w:val="32"/>
          <w:szCs w:val="32"/>
        </w:rPr>
        <w:t>Tatjana Vošinek Pucer</w:t>
      </w:r>
      <w:r w:rsidRPr="00C86AF9">
        <w:rPr>
          <w:sz w:val="32"/>
          <w:szCs w:val="32"/>
        </w:rPr>
        <w:t>,</w:t>
      </w:r>
      <w:r w:rsidRPr="00C86AF9">
        <w:rPr>
          <w:sz w:val="32"/>
          <w:szCs w:val="32"/>
        </w:rPr>
        <w:br/>
      </w:r>
    </w:p>
    <w:p w14:paraId="35071CE1" w14:textId="2C8D66A1" w:rsidR="00FE1411" w:rsidRPr="00C86AF9" w:rsidRDefault="00FE1411" w:rsidP="00FE1411">
      <w:pPr>
        <w:pStyle w:val="Navadensplet"/>
        <w:rPr>
          <w:sz w:val="32"/>
          <w:szCs w:val="32"/>
        </w:rPr>
      </w:pPr>
      <w:r w:rsidRPr="00C86AF9">
        <w:rPr>
          <w:sz w:val="32"/>
          <w:szCs w:val="32"/>
        </w:rPr>
        <w:t xml:space="preserve">spoštovani oče ŠKL- ja </w:t>
      </w:r>
      <w:r w:rsidRPr="00C86AF9">
        <w:rPr>
          <w:rStyle w:val="whitespace-normal"/>
          <w:sz w:val="32"/>
          <w:szCs w:val="32"/>
        </w:rPr>
        <w:t>Vojko Korošec</w:t>
      </w:r>
      <w:r w:rsidRPr="00C86AF9">
        <w:rPr>
          <w:sz w:val="32"/>
          <w:szCs w:val="32"/>
        </w:rPr>
        <w:t>,</w:t>
      </w:r>
      <w:r w:rsidRPr="00C86AF9">
        <w:rPr>
          <w:sz w:val="32"/>
          <w:szCs w:val="32"/>
        </w:rPr>
        <w:br/>
      </w:r>
      <w:r w:rsidRPr="00C86AF9">
        <w:rPr>
          <w:sz w:val="32"/>
          <w:szCs w:val="32"/>
        </w:rPr>
        <w:br/>
        <w:t xml:space="preserve">cenjeni ravnatelji, </w:t>
      </w:r>
      <w:r w:rsidR="0068533D" w:rsidRPr="00C86AF9">
        <w:rPr>
          <w:sz w:val="32"/>
          <w:szCs w:val="32"/>
        </w:rPr>
        <w:t xml:space="preserve">mentorice in </w:t>
      </w:r>
      <w:r w:rsidRPr="00C86AF9">
        <w:rPr>
          <w:sz w:val="32"/>
          <w:szCs w:val="32"/>
        </w:rPr>
        <w:t>mentorji, partnerji, dragi predstavniki turističnih društev, predvsem pa drage učenke in učenci!</w:t>
      </w:r>
    </w:p>
    <w:p w14:paraId="6CEBB58F" w14:textId="578E9854" w:rsidR="00FE1411" w:rsidRPr="00C86AF9" w:rsidRDefault="00FE1411" w:rsidP="00FE1411">
      <w:pPr>
        <w:pStyle w:val="Navadensplet"/>
        <w:rPr>
          <w:sz w:val="32"/>
          <w:szCs w:val="32"/>
        </w:rPr>
      </w:pPr>
      <w:r w:rsidRPr="00C86AF9">
        <w:rPr>
          <w:sz w:val="32"/>
          <w:szCs w:val="32"/>
        </w:rPr>
        <w:t>Dobrodošli v Lipici – v zibelki plemenitih lipicancev, enem najlepših simbolov slovenske identitete, tradicije in ponosa. Prav tukaj danes praznujemo poseben mejnik – jubilejni, že 40. festival Turizmu pomaga lastna glava, projekt, ki že štiri desetletja spodbuja mlade k raziskovanju turizma, kulturne dediščine, narave in ustvarjalnosti.</w:t>
      </w:r>
      <w:r w:rsidR="0068533D" w:rsidRPr="00C86AF9">
        <w:rPr>
          <w:sz w:val="32"/>
          <w:szCs w:val="32"/>
        </w:rPr>
        <w:t xml:space="preserve"> </w:t>
      </w:r>
      <w:r w:rsidR="0068533D" w:rsidRPr="00C86AF9">
        <w:rPr>
          <w:rStyle w:val="Krepko"/>
          <w:b w:val="0"/>
          <w:bCs w:val="0"/>
          <w:sz w:val="32"/>
          <w:szCs w:val="32"/>
        </w:rPr>
        <w:t>Posebej ponosni smo, da smo festival organizirali neprekinjeno vseh 40 let – tudi v času pandemije, ko smo skupaj dokazali, da ustvarjalnost, povezovanje in predanost ne poznajo ovir.</w:t>
      </w:r>
    </w:p>
    <w:p w14:paraId="29A11647" w14:textId="22770CE9" w:rsidR="00FE1411" w:rsidRPr="00C86AF9" w:rsidRDefault="00FE1411" w:rsidP="00FE1411">
      <w:pPr>
        <w:pStyle w:val="Navadensplet"/>
        <w:rPr>
          <w:sz w:val="32"/>
          <w:szCs w:val="32"/>
        </w:rPr>
      </w:pPr>
      <w:r w:rsidRPr="00C86AF9">
        <w:rPr>
          <w:sz w:val="32"/>
          <w:szCs w:val="32"/>
        </w:rPr>
        <w:t xml:space="preserve">Letošnji festival je še posebej pomemben, saj že drugo leto zapored poteka v sodelovanju </w:t>
      </w:r>
      <w:r w:rsidR="0068533D" w:rsidRPr="00C86AF9">
        <w:rPr>
          <w:sz w:val="32"/>
          <w:szCs w:val="32"/>
        </w:rPr>
        <w:t>z Zvezo</w:t>
      </w:r>
      <w:r w:rsidRPr="00C86AF9">
        <w:rPr>
          <w:sz w:val="32"/>
          <w:szCs w:val="32"/>
        </w:rPr>
        <w:t xml:space="preserve"> ŠKL. To partnerstvo ni zgolj organizacijska povezava, temveč jasno sporočilo, da prihodnost gradimo skupaj – skozi povezovanje turizma, športa, kulture, gibanja in mladih. Prav mladi ste tisti, ki s svojo energijo, idejami in odprtostjo dokazujete, da je sodelovanje največja moč sodobne družbe.</w:t>
      </w:r>
    </w:p>
    <w:p w14:paraId="23E067DA" w14:textId="77777777" w:rsidR="00FE1411" w:rsidRPr="00C86AF9" w:rsidRDefault="00FE1411" w:rsidP="00FE1411">
      <w:pPr>
        <w:pStyle w:val="Navadensplet"/>
        <w:rPr>
          <w:sz w:val="32"/>
          <w:szCs w:val="32"/>
        </w:rPr>
      </w:pPr>
      <w:r w:rsidRPr="00C86AF9">
        <w:rPr>
          <w:sz w:val="32"/>
          <w:szCs w:val="32"/>
        </w:rPr>
        <w:t>Izjemno ponosen sem, da letos sodeluje kar 77 šol iz vse Slovenije. To pomeni na stotine mladih ustvarjalcev, raziskovalcev, pripovedovalcev zgodb in ambasadorjev slovenskega turizma. Vsak vaš projekt nosi delček kraja, iz katerega prihajate, in prav zato festival ni le tekmovanje, ampak praznik mladih upov slovenskega turizma.</w:t>
      </w:r>
    </w:p>
    <w:p w14:paraId="72FCE9AA" w14:textId="77777777" w:rsidR="00FE1411" w:rsidRPr="00C86AF9" w:rsidRDefault="00FE1411" w:rsidP="00FE1411">
      <w:pPr>
        <w:pStyle w:val="Navadensplet"/>
        <w:rPr>
          <w:sz w:val="32"/>
          <w:szCs w:val="32"/>
        </w:rPr>
      </w:pPr>
      <w:r w:rsidRPr="00C86AF9">
        <w:rPr>
          <w:sz w:val="32"/>
          <w:szCs w:val="32"/>
        </w:rPr>
        <w:t xml:space="preserve">Posebna vrednost letošnjega festivala je tudi tema, povezana z vodo – enim največjih naravnih bogastev Slovenije. Voda ni zgolj vir življenja, temveč nosilka zgodb, dediščine, zdravja, gibanja in </w:t>
      </w:r>
      <w:r w:rsidRPr="00C86AF9">
        <w:rPr>
          <w:sz w:val="32"/>
          <w:szCs w:val="32"/>
        </w:rPr>
        <w:lastRenderedPageBreak/>
        <w:t>doživetij. Mladi ste skozi svoje turistične produkte pokazali, kako lahko reke, jezera, slapovi, morje, izviri in podzemne vode postanejo navdih za sodoben, trajnostni in doživljajski turizem.</w:t>
      </w:r>
    </w:p>
    <w:p w14:paraId="6B9D05EF" w14:textId="22687648" w:rsidR="00FE1411" w:rsidRPr="00C86AF9" w:rsidRDefault="00FE1411" w:rsidP="00FE1411">
      <w:pPr>
        <w:pStyle w:val="Navadensplet"/>
        <w:rPr>
          <w:sz w:val="32"/>
          <w:szCs w:val="32"/>
        </w:rPr>
      </w:pPr>
      <w:r w:rsidRPr="00C86AF9">
        <w:rPr>
          <w:sz w:val="32"/>
          <w:szCs w:val="32"/>
        </w:rPr>
        <w:t>Navdušili ste nas z idejami, ki povezujejo naravo, tradicijo in inovativnost – od doživljajskih poti ob rekah in jezerih, velnes produktov ob vodnih virih, športnih aktivnosti na vodi, do zgodb o  mlinarstvu, slapovih in skrivnostnih legendah naših krajev. Pokazali ste, da voda ne pozna meja in da lahko povezuje ljudi, države in generacije.</w:t>
      </w:r>
    </w:p>
    <w:p w14:paraId="01F98050" w14:textId="77777777" w:rsidR="00FE1411" w:rsidRPr="00C86AF9" w:rsidRDefault="00FE1411" w:rsidP="00FE1411">
      <w:pPr>
        <w:pStyle w:val="Navadensplet"/>
        <w:rPr>
          <w:sz w:val="32"/>
          <w:szCs w:val="32"/>
        </w:rPr>
      </w:pPr>
      <w:r w:rsidRPr="00C86AF9">
        <w:rPr>
          <w:sz w:val="32"/>
          <w:szCs w:val="32"/>
        </w:rPr>
        <w:t>Še posebej me veseli, da mladi razumete pomen trajnosti. Vaši projekti niso zgolj turistične ideje, temveč razmislek o prihodnosti – o tem, kako ohraniti naravo, spoštovati lokalno okolje ter ustvarjati doživetja, ki bogatijo skupnost in obiskovalce. Prav v tem je bistvo slovenskega turizma.</w:t>
      </w:r>
    </w:p>
    <w:p w14:paraId="5BBC327C" w14:textId="77777777" w:rsidR="00FE1411" w:rsidRPr="00C86AF9" w:rsidRDefault="00FE1411" w:rsidP="00FE1411">
      <w:pPr>
        <w:pStyle w:val="Navadensplet"/>
        <w:rPr>
          <w:sz w:val="32"/>
          <w:szCs w:val="32"/>
        </w:rPr>
      </w:pPr>
      <w:r w:rsidRPr="00C86AF9">
        <w:rPr>
          <w:sz w:val="32"/>
          <w:szCs w:val="32"/>
        </w:rPr>
        <w:t>Drage učenke in učenci, vi ste prihodnost slovenskega turizma. Vi boste tisti, ki boste ustvarjali zgodbe prihodnosti – zgodbe, ki bodo temeljile na naši izjemni naravi, bogati kulturni dediščini in predvsem na ljudeh. Verjamem, da boste s svojo ustvarjalnostjo, znanjem in pogumom razvijali turizem, ki bo trajnosten, odgovoren, vključujoč in srčen.</w:t>
      </w:r>
    </w:p>
    <w:p w14:paraId="5DE9AC71" w14:textId="7056A3F8" w:rsidR="00FE1411" w:rsidRPr="00C86AF9" w:rsidRDefault="00FE1411" w:rsidP="00FE1411">
      <w:pPr>
        <w:pStyle w:val="Navadensplet"/>
        <w:rPr>
          <w:sz w:val="32"/>
          <w:szCs w:val="32"/>
        </w:rPr>
      </w:pPr>
      <w:r w:rsidRPr="00C86AF9">
        <w:rPr>
          <w:sz w:val="32"/>
          <w:szCs w:val="32"/>
        </w:rPr>
        <w:t xml:space="preserve">Iskrena hvala vsem </w:t>
      </w:r>
      <w:r w:rsidR="0068533D" w:rsidRPr="00C86AF9">
        <w:rPr>
          <w:sz w:val="32"/>
          <w:szCs w:val="32"/>
        </w:rPr>
        <w:t xml:space="preserve">mentoricam, </w:t>
      </w:r>
      <w:r w:rsidRPr="00C86AF9">
        <w:rPr>
          <w:sz w:val="32"/>
          <w:szCs w:val="32"/>
        </w:rPr>
        <w:t xml:space="preserve">mentorjem, ravnateljem, staršem, partnerjem, ocenjevalnim komisijam in številnim prostovoljcem, ki omogočate, da festival že 40 let raste in ostaja eden najpomembnejših mladinskih projektov v Sloveniji. Posebna hvala tudi </w:t>
      </w:r>
      <w:r w:rsidR="0068533D" w:rsidRPr="00C86AF9">
        <w:rPr>
          <w:sz w:val="32"/>
          <w:szCs w:val="32"/>
        </w:rPr>
        <w:t xml:space="preserve">Zvezi </w:t>
      </w:r>
      <w:r w:rsidRPr="00C86AF9">
        <w:rPr>
          <w:sz w:val="32"/>
          <w:szCs w:val="32"/>
        </w:rPr>
        <w:t>ŠKL za odlično sodelovanje ter Kobilarni Lipica za gostoljubje in čudovito prizorišče.</w:t>
      </w:r>
    </w:p>
    <w:p w14:paraId="68896362" w14:textId="77777777" w:rsidR="00FE1411" w:rsidRPr="00C86AF9" w:rsidRDefault="00FE1411" w:rsidP="00FE1411">
      <w:pPr>
        <w:pStyle w:val="Navadensplet"/>
        <w:rPr>
          <w:sz w:val="32"/>
          <w:szCs w:val="32"/>
        </w:rPr>
      </w:pPr>
      <w:r w:rsidRPr="00C86AF9">
        <w:rPr>
          <w:sz w:val="32"/>
          <w:szCs w:val="32"/>
        </w:rPr>
        <w:t>Naj današnji dan ostane praznik ustvarjalnosti, znanja, prijateljstva, športa in povezovanja. Naj nas vaše ideje še naprej navdihujejo in opominjajo, kako pomembno je vlagati v mlade.</w:t>
      </w:r>
    </w:p>
    <w:p w14:paraId="79B69BDC" w14:textId="2DFA3C0D" w:rsidR="00FE1411" w:rsidRPr="00C86AF9" w:rsidRDefault="00FE1411" w:rsidP="00FE1411">
      <w:pPr>
        <w:pStyle w:val="Navadensplet"/>
        <w:rPr>
          <w:sz w:val="32"/>
          <w:szCs w:val="32"/>
        </w:rPr>
      </w:pPr>
      <w:r w:rsidRPr="00C86AF9">
        <w:rPr>
          <w:sz w:val="32"/>
          <w:szCs w:val="32"/>
        </w:rPr>
        <w:t>Hvala</w:t>
      </w:r>
      <w:r w:rsidR="0068533D" w:rsidRPr="00C86AF9">
        <w:rPr>
          <w:sz w:val="32"/>
          <w:szCs w:val="32"/>
        </w:rPr>
        <w:t xml:space="preserve"> za prijeten dan, ki smo ga ustvarili skupaj</w:t>
      </w:r>
      <w:r w:rsidRPr="00C86AF9">
        <w:rPr>
          <w:sz w:val="32"/>
          <w:szCs w:val="32"/>
        </w:rPr>
        <w:t>!</w:t>
      </w:r>
    </w:p>
    <w:p w14:paraId="6D865163" w14:textId="77777777" w:rsidR="00FE1411" w:rsidRPr="00C86AF9" w:rsidRDefault="00FE1411" w:rsidP="00FE1411">
      <w:pPr>
        <w:pStyle w:val="Navadensplet"/>
        <w:rPr>
          <w:sz w:val="32"/>
          <w:szCs w:val="32"/>
        </w:rPr>
      </w:pPr>
      <w:r w:rsidRPr="00C86AF9">
        <w:rPr>
          <w:sz w:val="32"/>
          <w:szCs w:val="32"/>
        </w:rPr>
        <w:t>Dominik S. Černjak</w:t>
      </w:r>
      <w:r w:rsidRPr="00C86AF9">
        <w:rPr>
          <w:sz w:val="32"/>
          <w:szCs w:val="32"/>
        </w:rPr>
        <w:br/>
        <w:t xml:space="preserve">predsednik </w:t>
      </w:r>
      <w:r w:rsidRPr="00C86AF9">
        <w:rPr>
          <w:rStyle w:val="whitespace-normal"/>
          <w:sz w:val="32"/>
          <w:szCs w:val="32"/>
        </w:rPr>
        <w:t>Turistična zveza Slovenije</w:t>
      </w:r>
    </w:p>
    <w:p w14:paraId="2FE73CAA" w14:textId="77777777" w:rsidR="00DB59D7" w:rsidRPr="00FE1411" w:rsidRDefault="00DB59D7">
      <w:pPr>
        <w:rPr>
          <w:sz w:val="28"/>
          <w:szCs w:val="28"/>
        </w:rPr>
      </w:pPr>
    </w:p>
    <w:sectPr w:rsidR="00DB59D7" w:rsidRPr="00FE1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11"/>
    <w:rsid w:val="00423688"/>
    <w:rsid w:val="004C4EEE"/>
    <w:rsid w:val="0068533D"/>
    <w:rsid w:val="0088670B"/>
    <w:rsid w:val="00A81BAD"/>
    <w:rsid w:val="00B41851"/>
    <w:rsid w:val="00C7658D"/>
    <w:rsid w:val="00C86AF9"/>
    <w:rsid w:val="00DB59D7"/>
    <w:rsid w:val="00FE14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3018"/>
  <w15:chartTrackingRefBased/>
  <w15:docId w15:val="{AD6CA670-142B-423C-9062-024D921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E1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E1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E141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E141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E141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E141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E141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E141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E141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141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E141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E141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E141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E141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E141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E141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E141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E1411"/>
    <w:rPr>
      <w:rFonts w:eastAsiaTheme="majorEastAsia" w:cstheme="majorBidi"/>
      <w:color w:val="272727" w:themeColor="text1" w:themeTint="D8"/>
    </w:rPr>
  </w:style>
  <w:style w:type="paragraph" w:styleId="Naslov">
    <w:name w:val="Title"/>
    <w:basedOn w:val="Navaden"/>
    <w:next w:val="Navaden"/>
    <w:link w:val="NaslovZnak"/>
    <w:uiPriority w:val="10"/>
    <w:qFormat/>
    <w:rsid w:val="00FE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E141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E141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E141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E1411"/>
    <w:pPr>
      <w:spacing w:before="160"/>
      <w:jc w:val="center"/>
    </w:pPr>
    <w:rPr>
      <w:i/>
      <w:iCs/>
      <w:color w:val="404040" w:themeColor="text1" w:themeTint="BF"/>
    </w:rPr>
  </w:style>
  <w:style w:type="character" w:customStyle="1" w:styleId="CitatZnak">
    <w:name w:val="Citat Znak"/>
    <w:basedOn w:val="Privzetapisavaodstavka"/>
    <w:link w:val="Citat"/>
    <w:uiPriority w:val="29"/>
    <w:rsid w:val="00FE1411"/>
    <w:rPr>
      <w:i/>
      <w:iCs/>
      <w:color w:val="404040" w:themeColor="text1" w:themeTint="BF"/>
    </w:rPr>
  </w:style>
  <w:style w:type="paragraph" w:styleId="Odstavekseznama">
    <w:name w:val="List Paragraph"/>
    <w:basedOn w:val="Navaden"/>
    <w:uiPriority w:val="34"/>
    <w:qFormat/>
    <w:rsid w:val="00FE1411"/>
    <w:pPr>
      <w:ind w:left="720"/>
      <w:contextualSpacing/>
    </w:pPr>
  </w:style>
  <w:style w:type="character" w:styleId="Intenzivenpoudarek">
    <w:name w:val="Intense Emphasis"/>
    <w:basedOn w:val="Privzetapisavaodstavka"/>
    <w:uiPriority w:val="21"/>
    <w:qFormat/>
    <w:rsid w:val="00FE1411"/>
    <w:rPr>
      <w:i/>
      <w:iCs/>
      <w:color w:val="2F5496" w:themeColor="accent1" w:themeShade="BF"/>
    </w:rPr>
  </w:style>
  <w:style w:type="paragraph" w:styleId="Intenzivencitat">
    <w:name w:val="Intense Quote"/>
    <w:basedOn w:val="Navaden"/>
    <w:next w:val="Navaden"/>
    <w:link w:val="IntenzivencitatZnak"/>
    <w:uiPriority w:val="30"/>
    <w:qFormat/>
    <w:rsid w:val="00FE1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E1411"/>
    <w:rPr>
      <w:i/>
      <w:iCs/>
      <w:color w:val="2F5496" w:themeColor="accent1" w:themeShade="BF"/>
    </w:rPr>
  </w:style>
  <w:style w:type="character" w:styleId="Intenzivensklic">
    <w:name w:val="Intense Reference"/>
    <w:basedOn w:val="Privzetapisavaodstavka"/>
    <w:uiPriority w:val="32"/>
    <w:qFormat/>
    <w:rsid w:val="00FE1411"/>
    <w:rPr>
      <w:b/>
      <w:bCs/>
      <w:smallCaps/>
      <w:color w:val="2F5496" w:themeColor="accent1" w:themeShade="BF"/>
      <w:spacing w:val="5"/>
    </w:rPr>
  </w:style>
  <w:style w:type="paragraph" w:styleId="Navadensplet">
    <w:name w:val="Normal (Web)"/>
    <w:basedOn w:val="Navaden"/>
    <w:uiPriority w:val="99"/>
    <w:semiHidden/>
    <w:unhideWhenUsed/>
    <w:rsid w:val="00FE1411"/>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whitespace-normal">
    <w:name w:val="whitespace-normal"/>
    <w:basedOn w:val="Privzetapisavaodstavka"/>
    <w:rsid w:val="00FE1411"/>
  </w:style>
  <w:style w:type="character" w:styleId="Krepko">
    <w:name w:val="Strong"/>
    <w:basedOn w:val="Privzetapisavaodstavka"/>
    <w:uiPriority w:val="22"/>
    <w:qFormat/>
    <w:rsid w:val="00685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530</Words>
  <Characters>3023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4</cp:revision>
  <cp:lastPrinted>2026-05-18T12:01:00Z</cp:lastPrinted>
  <dcterms:created xsi:type="dcterms:W3CDTF">2026-05-13T09:23:00Z</dcterms:created>
  <dcterms:modified xsi:type="dcterms:W3CDTF">2026-05-18T12:03:00Z</dcterms:modified>
</cp:coreProperties>
</file>